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0FC9343A28E34071B31C8E6DB19C70C7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23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5812"/>
            <w:gridCol w:w="3402"/>
            <w:gridCol w:w="20"/>
          </w:tblGrid>
          <w:tr w:rsidR="00972032" w:rsidRPr="003C1A5D" w:rsidTr="001D57EE">
            <w:trPr>
              <w:gridAfter w:val="1"/>
              <w:wAfter w:w="20" w:type="dxa"/>
              <w:trHeight w:val="80"/>
            </w:trPr>
            <w:tc>
              <w:tcPr>
                <w:tcW w:w="5812" w:type="dxa"/>
              </w:tcPr>
              <w:p w:rsidR="00972032" w:rsidRPr="00221148" w:rsidRDefault="00972032" w:rsidP="00876530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  <w:vMerge w:val="restart"/>
              </w:tcPr>
              <w:p w:rsidR="00972032" w:rsidRDefault="00972032" w:rsidP="00876530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</w:p>
              <w:p w:rsidR="00972032" w:rsidRPr="00972032" w:rsidRDefault="00972032" w:rsidP="00876530">
                <w:pPr>
                  <w:pStyle w:val="Absendedaten"/>
                  <w:rPr>
                    <w:rFonts w:cstheme="minorHAnsi"/>
                    <w:b/>
                    <w:sz w:val="28"/>
                    <w:szCs w:val="20"/>
                    <w:highlight w:val="yellow"/>
                  </w:rPr>
                </w:pPr>
                <w:r w:rsidRPr="00972032">
                  <w:rPr>
                    <w:rFonts w:cstheme="minorHAnsi"/>
                    <w:b/>
                    <w:sz w:val="28"/>
                    <w:szCs w:val="20"/>
                    <w:highlight w:val="yellow"/>
                  </w:rPr>
                  <w:t>Landwirtschaftlicher Betrieb</w:t>
                </w:r>
              </w:p>
              <w:p w:rsidR="00972032" w:rsidRDefault="00972032" w:rsidP="00876530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</w:p>
              <w:p w:rsidR="00972032" w:rsidRPr="00221148" w:rsidRDefault="00972032" w:rsidP="00876530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>
                  <w:rPr>
                    <w:rFonts w:cstheme="minorHAnsi"/>
                    <w:sz w:val="20"/>
                    <w:highlight w:val="yellow"/>
                  </w:rPr>
                  <w:t>: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  <w:r>
                  <w:rPr>
                    <w:rFonts w:cstheme="minorHAnsi"/>
                    <w:sz w:val="20"/>
                    <w:highlight w:val="yellow"/>
                  </w:rPr>
                  <w:t>:</w:t>
                </w:r>
                <w:r>
                  <w:rPr>
                    <w:rFonts w:cstheme="minorHAnsi"/>
                    <w:sz w:val="20"/>
                    <w:highlight w:val="yellow"/>
                  </w:rPr>
                  <w:br/>
                  <w:t>E-Mail:</w:t>
                </w:r>
              </w:p>
              <w:p w:rsidR="00972032" w:rsidRPr="00221148" w:rsidRDefault="00972032" w:rsidP="00876530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972032" w:rsidRPr="003C1A5D" w:rsidTr="00972032">
            <w:trPr>
              <w:gridAfter w:val="1"/>
              <w:wAfter w:w="20" w:type="dxa"/>
              <w:trHeight w:val="2552"/>
            </w:trPr>
            <w:tc>
              <w:tcPr>
                <w:tcW w:w="5812" w:type="dxa"/>
              </w:tcPr>
              <w:p w:rsidR="00972032" w:rsidRDefault="00972032" w:rsidP="00EA0661">
                <w:pPr>
                  <w:pStyle w:val="Anschriftdaten"/>
                </w:pPr>
                <w:r>
                  <w:rPr>
                    <w:highlight w:val="yellow"/>
                  </w:rPr>
                  <w:t>Name des Unternehmers bzw. Landwirts als Auftraggeber</w:t>
                </w:r>
                <w:r w:rsidRPr="00221148">
                  <w:rPr>
                    <w:highlight w:val="yellow"/>
                  </w:rPr>
                  <w:t xml:space="preserve"> </w:t>
                </w:r>
                <w:r w:rsidRPr="00972032">
                  <w:rPr>
                    <w:highlight w:val="yellow"/>
                  </w:rPr>
                  <w:t>(Name, Adresse</w:t>
                </w:r>
                <w:r w:rsidR="00B91506">
                  <w:rPr>
                    <w:highlight w:val="yellow"/>
                  </w:rPr>
                  <w:t>, Land</w:t>
                </w:r>
                <w:r w:rsidRPr="00972032">
                  <w:rPr>
                    <w:highlight w:val="yellow"/>
                  </w:rPr>
                  <w:t xml:space="preserve"> des Betriebes)</w:t>
                </w:r>
              </w:p>
              <w:p w:rsidR="001D57EE" w:rsidRDefault="001D57EE" w:rsidP="00EA0661">
                <w:pPr>
                  <w:pStyle w:val="Anschriftdaten"/>
                </w:pPr>
              </w:p>
              <w:p w:rsidR="001D57EE" w:rsidRDefault="001D57EE" w:rsidP="00EA0661">
                <w:pPr>
                  <w:pStyle w:val="Anschriftdaten"/>
                </w:pPr>
              </w:p>
              <w:p w:rsidR="001D57EE" w:rsidRDefault="001D57EE" w:rsidP="00EA0661">
                <w:pPr>
                  <w:pStyle w:val="Anschriftdaten"/>
                </w:pPr>
              </w:p>
              <w:p w:rsidR="001D57EE" w:rsidRDefault="001D57EE" w:rsidP="00EA0661">
                <w:pPr>
                  <w:pStyle w:val="Anschriftdaten"/>
                </w:pPr>
              </w:p>
              <w:p w:rsidR="001D57EE" w:rsidRDefault="001D57EE" w:rsidP="00EA0661">
                <w:pPr>
                  <w:pStyle w:val="Anschriftdaten"/>
                </w:pPr>
              </w:p>
              <w:p w:rsidR="001D57EE" w:rsidRDefault="001D57EE" w:rsidP="00EA0661">
                <w:pPr>
                  <w:pStyle w:val="Anschriftdaten"/>
                </w:pPr>
              </w:p>
              <w:p w:rsidR="00972032" w:rsidRPr="00221148" w:rsidRDefault="00972032" w:rsidP="00EA0661">
                <w:pPr>
                  <w:pStyle w:val="Anschriftdaten"/>
                </w:pPr>
              </w:p>
            </w:tc>
            <w:tc>
              <w:tcPr>
                <w:tcW w:w="3402" w:type="dxa"/>
                <w:vMerge/>
                <w:vAlign w:val="center"/>
              </w:tcPr>
              <w:p w:rsidR="00972032" w:rsidRPr="003C1A5D" w:rsidRDefault="00972032" w:rsidP="00876530"/>
            </w:tc>
          </w:tr>
          <w:tr w:rsidR="00972032" w:rsidRPr="00221148" w:rsidTr="00972032">
            <w:trPr>
              <w:trHeight w:val="80"/>
            </w:trPr>
            <w:tc>
              <w:tcPr>
                <w:tcW w:w="9214" w:type="dxa"/>
                <w:gridSpan w:val="2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FC057B4C281F4F1BB62D5C0646381DB8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972032" w:rsidRPr="00221148" w:rsidRDefault="00972032" w:rsidP="00876530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20" w:type="dxa"/>
              </w:tcPr>
              <w:p w:rsidR="00972032" w:rsidRPr="00221148" w:rsidRDefault="00944A48" w:rsidP="00876530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CE2C96" w:rsidRPr="00CE2C96" w:rsidRDefault="00CE2C96" w:rsidP="00221148">
      <w:pPr>
        <w:spacing w:after="0" w:line="276" w:lineRule="auto"/>
        <w:rPr>
          <w:rFonts w:cstheme="minorHAnsi"/>
          <w:sz w:val="24"/>
          <w:szCs w:val="24"/>
        </w:rPr>
      </w:pPr>
      <w:r w:rsidRPr="00CE2C96">
        <w:rPr>
          <w:rFonts w:cstheme="minorHAnsi"/>
          <w:sz w:val="24"/>
          <w:szCs w:val="24"/>
        </w:rPr>
        <w:t>________________________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972032" w:rsidRDefault="00972032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972032" w:rsidRPr="00221148" w:rsidRDefault="00972032" w:rsidP="0022114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KFZ-Kennzeichen des Fahrzeugs:_________________________________________________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1D57EE" w:rsidRPr="00221148" w:rsidRDefault="001D57EE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B91506" w:rsidRPr="00221148" w:rsidRDefault="00B91506" w:rsidP="00B91506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B91506" w:rsidRPr="00221148" w:rsidSect="006D71A9">
      <w:headerReference w:type="first" r:id="rId7"/>
      <w:footerReference w:type="first" r:id="rId8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32" w:rsidRDefault="00972032" w:rsidP="000E2CD9">
      <w:pPr>
        <w:spacing w:after="0" w:line="240" w:lineRule="auto"/>
      </w:pPr>
      <w:r>
        <w:separator/>
      </w:r>
    </w:p>
  </w:endnote>
  <w:endnote w:type="continuationSeparator" w:id="0">
    <w:p w:rsidR="00972032" w:rsidRDefault="00972032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32" w:rsidRDefault="00972032" w:rsidP="00F840BB">
    <w:pPr>
      <w:pStyle w:val="Fuzeile"/>
      <w:jc w:val="right"/>
    </w:pPr>
    <w:r>
      <w:rPr>
        <w:noProof/>
        <w:lang w:val="de-DE" w:eastAsia="de-DE"/>
      </w:rPr>
      <w:drawing>
        <wp:inline distT="0" distB="0" distL="0" distR="0">
          <wp:extent cx="1259439" cy="27849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39" cy="27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32" w:rsidRDefault="00972032" w:rsidP="000E2CD9">
      <w:pPr>
        <w:spacing w:after="0" w:line="240" w:lineRule="auto"/>
      </w:pPr>
      <w:r>
        <w:separator/>
      </w:r>
    </w:p>
  </w:footnote>
  <w:footnote w:type="continuationSeparator" w:id="0">
    <w:p w:rsidR="00972032" w:rsidRDefault="00972032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06" w:rsidRPr="009E00E6" w:rsidRDefault="00B91506" w:rsidP="00B91506">
    <w:pPr>
      <w:pStyle w:val="Kopfzeile"/>
      <w:rPr>
        <w:sz w:val="52"/>
        <w:szCs w:val="52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4445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0E6">
      <w:rPr>
        <w:noProof/>
        <w:sz w:val="52"/>
        <w:szCs w:val="52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3F5C55" wp14:editId="35C607BD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0E7F172" id="Gerader Verbinder 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" strokecolor="#7f7f7f [1612]" strokeweight=".5pt">
              <v:stroke joinstyle="miter"/>
            </v:line>
          </w:pict>
        </mc:Fallback>
      </mc:AlternateContent>
    </w:r>
    <w:r w:rsidRPr="009E00E6">
      <w:rPr>
        <w:sz w:val="52"/>
        <w:szCs w:val="52"/>
      </w:rPr>
      <w:t>Bestätigung Arbeitskraft</w:t>
    </w:r>
  </w:p>
  <w:p w:rsidR="00972032" w:rsidRDefault="00B9150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5222240</wp:posOffset>
              </wp:positionH>
              <wp:positionV relativeFrom="paragraph">
                <wp:posOffset>29845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032" w:rsidRPr="00F252BD" w:rsidRDefault="00972032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11.2pt;margin-top:2.3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" filled="f" stroked="f">
              <v:textbox>
                <w:txbxContent>
                  <w:p w:rsidR="00972032" w:rsidRPr="00F252BD" w:rsidRDefault="00972032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D9"/>
    <w:rsid w:val="00040BEF"/>
    <w:rsid w:val="000A44CD"/>
    <w:rsid w:val="000E2CD9"/>
    <w:rsid w:val="001A74DF"/>
    <w:rsid w:val="001D57EE"/>
    <w:rsid w:val="00202728"/>
    <w:rsid w:val="00221148"/>
    <w:rsid w:val="00280678"/>
    <w:rsid w:val="002859A3"/>
    <w:rsid w:val="002B4839"/>
    <w:rsid w:val="002D5B23"/>
    <w:rsid w:val="002E5ABD"/>
    <w:rsid w:val="00381523"/>
    <w:rsid w:val="004211AC"/>
    <w:rsid w:val="004827B9"/>
    <w:rsid w:val="004B34C7"/>
    <w:rsid w:val="00626BE9"/>
    <w:rsid w:val="006D71A9"/>
    <w:rsid w:val="00737DAD"/>
    <w:rsid w:val="00743A65"/>
    <w:rsid w:val="0075719A"/>
    <w:rsid w:val="007A766F"/>
    <w:rsid w:val="00836F43"/>
    <w:rsid w:val="008648BE"/>
    <w:rsid w:val="00876530"/>
    <w:rsid w:val="00944A48"/>
    <w:rsid w:val="00960FFA"/>
    <w:rsid w:val="00972032"/>
    <w:rsid w:val="00975A1B"/>
    <w:rsid w:val="00A372EC"/>
    <w:rsid w:val="00A457DA"/>
    <w:rsid w:val="00A6746F"/>
    <w:rsid w:val="00A85EC3"/>
    <w:rsid w:val="00B91506"/>
    <w:rsid w:val="00C11369"/>
    <w:rsid w:val="00C204BE"/>
    <w:rsid w:val="00C9367D"/>
    <w:rsid w:val="00CA1D58"/>
    <w:rsid w:val="00CE2C96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DB5772"/>
    <w:rsid w:val="00E05B27"/>
    <w:rsid w:val="00E11304"/>
    <w:rsid w:val="00E53A71"/>
    <w:rsid w:val="00E92451"/>
    <w:rsid w:val="00EA066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4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4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C9343A28E34071B31C8E6DB19C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8930B-D8DD-4024-8805-702CDDBEE5C0}"/>
      </w:docPartPr>
      <w:docPartBody>
        <w:p w:rsidR="00C32CF3" w:rsidRDefault="00C32CF3" w:rsidP="00C32CF3">
          <w:pPr>
            <w:pStyle w:val="0FC9343A28E34071B31C8E6DB19C70C7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57B4C281F4F1BB62D5C0646381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B4412-B6CA-4799-823D-CB3B145EBE21}"/>
      </w:docPartPr>
      <w:docPartBody>
        <w:p w:rsidR="00C32CF3" w:rsidRDefault="00C32CF3" w:rsidP="00C32CF3">
          <w:pPr>
            <w:pStyle w:val="FC057B4C281F4F1BB62D5C0646381DB8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6"/>
    <w:rsid w:val="002E17D1"/>
    <w:rsid w:val="003F6166"/>
    <w:rsid w:val="005E5C56"/>
    <w:rsid w:val="00C3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CF3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  <w:style w:type="paragraph" w:customStyle="1" w:styleId="A159F261EDA24BD08EBD9B046ACED21F">
    <w:name w:val="A159F261EDA24BD08EBD9B046ACED21F"/>
    <w:rsid w:val="00C32CF3"/>
    <w:rPr>
      <w:lang w:val="de-DE" w:eastAsia="de-DE"/>
    </w:rPr>
  </w:style>
  <w:style w:type="paragraph" w:customStyle="1" w:styleId="5743B8CF76E34C6795B02806B4EC32B7">
    <w:name w:val="5743B8CF76E34C6795B02806B4EC32B7"/>
    <w:rsid w:val="00C32CF3"/>
    <w:rPr>
      <w:lang w:val="de-DE" w:eastAsia="de-DE"/>
    </w:rPr>
  </w:style>
  <w:style w:type="paragraph" w:customStyle="1" w:styleId="B1A6770FB90D46CD88DC285F1CF3C527">
    <w:name w:val="B1A6770FB90D46CD88DC285F1CF3C527"/>
    <w:rsid w:val="00C32CF3"/>
    <w:rPr>
      <w:lang w:val="de-DE" w:eastAsia="de-DE"/>
    </w:rPr>
  </w:style>
  <w:style w:type="paragraph" w:customStyle="1" w:styleId="202B725C1E54472597FDE3D67FDAB262">
    <w:name w:val="202B725C1E54472597FDE3D67FDAB262"/>
    <w:rsid w:val="00C32CF3"/>
    <w:rPr>
      <w:lang w:val="de-DE" w:eastAsia="de-DE"/>
    </w:rPr>
  </w:style>
  <w:style w:type="paragraph" w:customStyle="1" w:styleId="0FC9343A28E34071B31C8E6DB19C70C7">
    <w:name w:val="0FC9343A28E34071B31C8E6DB19C70C7"/>
    <w:rsid w:val="00C32CF3"/>
    <w:rPr>
      <w:lang w:val="de-DE" w:eastAsia="de-DE"/>
    </w:rPr>
  </w:style>
  <w:style w:type="paragraph" w:customStyle="1" w:styleId="FC057B4C281F4F1BB62D5C0646381DB8">
    <w:name w:val="FC057B4C281F4F1BB62D5C0646381DB8"/>
    <w:rsid w:val="00C32CF3"/>
    <w:rPr>
      <w:lang w:val="de-DE" w:eastAsia="de-DE"/>
    </w:rPr>
  </w:style>
  <w:style w:type="paragraph" w:customStyle="1" w:styleId="AD0D711B26F84F979954A86D1E58B86D">
    <w:name w:val="AD0D711B26F84F979954A86D1E58B86D"/>
    <w:rsid w:val="00C32CF3"/>
    <w:rPr>
      <w:lang w:val="de-DE" w:eastAsia="de-DE"/>
    </w:rPr>
  </w:style>
  <w:style w:type="paragraph" w:customStyle="1" w:styleId="6FDC9D0911F64D0DB29BA8213287A6E3">
    <w:name w:val="6FDC9D0911F64D0DB29BA8213287A6E3"/>
    <w:rsid w:val="00C32CF3"/>
    <w:rPr>
      <w:lang w:val="de-DE" w:eastAsia="de-DE"/>
    </w:rPr>
  </w:style>
  <w:style w:type="paragraph" w:customStyle="1" w:styleId="79F606D309BB401794B65BF356591FDC">
    <w:name w:val="79F606D309BB401794B65BF356591FDC"/>
    <w:rsid w:val="00C32CF3"/>
    <w:rPr>
      <w:lang w:val="de-DE" w:eastAsia="de-DE"/>
    </w:rPr>
  </w:style>
  <w:style w:type="paragraph" w:customStyle="1" w:styleId="CCE08DE71FA9465386D03CEEE3EA3D85">
    <w:name w:val="CCE08DE71FA9465386D03CEEE3EA3D85"/>
    <w:rsid w:val="00C32CF3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CF3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  <w:style w:type="paragraph" w:customStyle="1" w:styleId="A159F261EDA24BD08EBD9B046ACED21F">
    <w:name w:val="A159F261EDA24BD08EBD9B046ACED21F"/>
    <w:rsid w:val="00C32CF3"/>
    <w:rPr>
      <w:lang w:val="de-DE" w:eastAsia="de-DE"/>
    </w:rPr>
  </w:style>
  <w:style w:type="paragraph" w:customStyle="1" w:styleId="5743B8CF76E34C6795B02806B4EC32B7">
    <w:name w:val="5743B8CF76E34C6795B02806B4EC32B7"/>
    <w:rsid w:val="00C32CF3"/>
    <w:rPr>
      <w:lang w:val="de-DE" w:eastAsia="de-DE"/>
    </w:rPr>
  </w:style>
  <w:style w:type="paragraph" w:customStyle="1" w:styleId="B1A6770FB90D46CD88DC285F1CF3C527">
    <w:name w:val="B1A6770FB90D46CD88DC285F1CF3C527"/>
    <w:rsid w:val="00C32CF3"/>
    <w:rPr>
      <w:lang w:val="de-DE" w:eastAsia="de-DE"/>
    </w:rPr>
  </w:style>
  <w:style w:type="paragraph" w:customStyle="1" w:styleId="202B725C1E54472597FDE3D67FDAB262">
    <w:name w:val="202B725C1E54472597FDE3D67FDAB262"/>
    <w:rsid w:val="00C32CF3"/>
    <w:rPr>
      <w:lang w:val="de-DE" w:eastAsia="de-DE"/>
    </w:rPr>
  </w:style>
  <w:style w:type="paragraph" w:customStyle="1" w:styleId="0FC9343A28E34071B31C8E6DB19C70C7">
    <w:name w:val="0FC9343A28E34071B31C8E6DB19C70C7"/>
    <w:rsid w:val="00C32CF3"/>
    <w:rPr>
      <w:lang w:val="de-DE" w:eastAsia="de-DE"/>
    </w:rPr>
  </w:style>
  <w:style w:type="paragraph" w:customStyle="1" w:styleId="FC057B4C281F4F1BB62D5C0646381DB8">
    <w:name w:val="FC057B4C281F4F1BB62D5C0646381DB8"/>
    <w:rsid w:val="00C32CF3"/>
    <w:rPr>
      <w:lang w:val="de-DE" w:eastAsia="de-DE"/>
    </w:rPr>
  </w:style>
  <w:style w:type="paragraph" w:customStyle="1" w:styleId="AD0D711B26F84F979954A86D1E58B86D">
    <w:name w:val="AD0D711B26F84F979954A86D1E58B86D"/>
    <w:rsid w:val="00C32CF3"/>
    <w:rPr>
      <w:lang w:val="de-DE" w:eastAsia="de-DE"/>
    </w:rPr>
  </w:style>
  <w:style w:type="paragraph" w:customStyle="1" w:styleId="6FDC9D0911F64D0DB29BA8213287A6E3">
    <w:name w:val="6FDC9D0911F64D0DB29BA8213287A6E3"/>
    <w:rsid w:val="00C32CF3"/>
    <w:rPr>
      <w:lang w:val="de-DE" w:eastAsia="de-DE"/>
    </w:rPr>
  </w:style>
  <w:style w:type="paragraph" w:customStyle="1" w:styleId="79F606D309BB401794B65BF356591FDC">
    <w:name w:val="79F606D309BB401794B65BF356591FDC"/>
    <w:rsid w:val="00C32CF3"/>
    <w:rPr>
      <w:lang w:val="de-DE" w:eastAsia="de-DE"/>
    </w:rPr>
  </w:style>
  <w:style w:type="paragraph" w:customStyle="1" w:styleId="CCE08DE71FA9465386D03CEEE3EA3D85">
    <w:name w:val="CCE08DE71FA9465386D03CEEE3EA3D85"/>
    <w:rsid w:val="00C32CF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creator>Elisabeth Bach</dc:creator>
  <cp:lastModifiedBy>Manuela Mooslechner</cp:lastModifiedBy>
  <cp:revision>2</cp:revision>
  <cp:lastPrinted>2020-03-16T15:53:00Z</cp:lastPrinted>
  <dcterms:created xsi:type="dcterms:W3CDTF">2020-04-01T15:45:00Z</dcterms:created>
  <dcterms:modified xsi:type="dcterms:W3CDTF">2020-04-01T15:45:00Z</dcterms:modified>
</cp:coreProperties>
</file>